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E0" w:rsidRPr="006C6AA3" w:rsidRDefault="005B64E0" w:rsidP="005B64E0">
      <w:pPr>
        <w:pBdr>
          <w:bottom w:val="single" w:sz="12" w:space="1" w:color="auto"/>
        </w:pBdr>
        <w:ind w:left="4248"/>
        <w:rPr>
          <w:rFonts w:ascii="Amaze" w:hAnsi="Amaze"/>
          <w:sz w:val="52"/>
          <w:szCs w:val="5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514600" cy="1626870"/>
            <wp:effectExtent l="0" t="0" r="0" b="0"/>
            <wp:wrapNone/>
            <wp:docPr id="1" name="Afbeelding 1" descr="Strun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nk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0" t="4688" r="3337" b="1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AA3">
        <w:rPr>
          <w:rFonts w:ascii="Amaze" w:hAnsi="Amaze"/>
          <w:sz w:val="52"/>
          <w:szCs w:val="52"/>
        </w:rPr>
        <w:t>Historische Vereniging Raalte en Omstreken</w:t>
      </w:r>
    </w:p>
    <w:p w:rsidR="005B64E0" w:rsidRPr="0001747A" w:rsidRDefault="005B64E0" w:rsidP="005B64E0">
      <w:pPr>
        <w:rPr>
          <w:sz w:val="22"/>
          <w:szCs w:val="22"/>
        </w:rPr>
      </w:pPr>
    </w:p>
    <w:p w:rsidR="005B64E0" w:rsidRPr="003F4393" w:rsidRDefault="005B64E0" w:rsidP="005B64E0">
      <w:pPr>
        <w:ind w:left="3780" w:firstLine="468"/>
        <w:rPr>
          <w:i/>
          <w:iCs/>
          <w:sz w:val="18"/>
          <w:szCs w:val="18"/>
        </w:rPr>
      </w:pPr>
    </w:p>
    <w:p w:rsidR="005B64E0" w:rsidRPr="00775CE6" w:rsidRDefault="005B64E0" w:rsidP="005B64E0">
      <w:pPr>
        <w:ind w:left="3780" w:firstLine="468"/>
        <w:rPr>
          <w:i/>
          <w:iCs/>
          <w:sz w:val="18"/>
          <w:szCs w:val="18"/>
        </w:rPr>
      </w:pPr>
    </w:p>
    <w:p w:rsidR="005B64E0" w:rsidRDefault="005B64E0" w:rsidP="005B64E0">
      <w:pPr>
        <w:ind w:left="3780" w:firstLine="468"/>
        <w:rPr>
          <w:i/>
          <w:iCs/>
          <w:sz w:val="18"/>
          <w:szCs w:val="18"/>
        </w:rPr>
      </w:pPr>
      <w:r w:rsidRPr="00775CE6">
        <w:rPr>
          <w:i/>
          <w:iCs/>
          <w:sz w:val="18"/>
          <w:szCs w:val="18"/>
        </w:rPr>
        <w:t>www. Raalte-historie.nl</w:t>
      </w:r>
      <w:r w:rsidR="00775CE6" w:rsidRPr="00775CE6">
        <w:rPr>
          <w:i/>
          <w:iCs/>
          <w:sz w:val="18"/>
          <w:szCs w:val="18"/>
        </w:rPr>
        <w:t xml:space="preserve">      </w:t>
      </w:r>
      <w:r w:rsidR="004D55BA">
        <w:rPr>
          <w:i/>
          <w:iCs/>
          <w:sz w:val="18"/>
          <w:szCs w:val="18"/>
        </w:rPr>
        <w:t>Secretariaat:</w:t>
      </w:r>
      <w:r w:rsidR="00775CE6">
        <w:rPr>
          <w:i/>
          <w:iCs/>
          <w:sz w:val="18"/>
          <w:szCs w:val="18"/>
        </w:rPr>
        <w:t xml:space="preserve"> A.H.J.J. Nijboer</w:t>
      </w:r>
    </w:p>
    <w:p w:rsidR="00775CE6" w:rsidRDefault="00775CE6" w:rsidP="005B64E0">
      <w:pPr>
        <w:ind w:left="3780" w:firstLine="46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De </w:t>
      </w:r>
      <w:r w:rsidR="00260BEC">
        <w:rPr>
          <w:i/>
          <w:iCs/>
          <w:sz w:val="18"/>
          <w:szCs w:val="18"/>
        </w:rPr>
        <w:t>H</w:t>
      </w:r>
      <w:r>
        <w:rPr>
          <w:i/>
          <w:iCs/>
          <w:sz w:val="18"/>
          <w:szCs w:val="18"/>
        </w:rPr>
        <w:t xml:space="preserve">oven 2  </w:t>
      </w:r>
    </w:p>
    <w:p w:rsidR="00775CE6" w:rsidRPr="00775CE6" w:rsidRDefault="00775CE6" w:rsidP="005B64E0">
      <w:pPr>
        <w:ind w:left="3780" w:firstLine="468"/>
        <w:rPr>
          <w:i/>
          <w:iCs/>
          <w:sz w:val="18"/>
          <w:szCs w:val="18"/>
          <w:lang w:val="de-DE"/>
        </w:rPr>
      </w:pPr>
      <w:r w:rsidRPr="00775CE6">
        <w:rPr>
          <w:i/>
          <w:iCs/>
          <w:sz w:val="18"/>
          <w:szCs w:val="18"/>
          <w:lang w:val="de-DE"/>
        </w:rPr>
        <w:t xml:space="preserve">                                                                   8101 DZ Raalte </w:t>
      </w:r>
      <w:r w:rsidR="004D55BA" w:rsidRPr="00775CE6">
        <w:rPr>
          <w:i/>
          <w:iCs/>
          <w:sz w:val="18"/>
          <w:szCs w:val="18"/>
          <w:lang w:val="de-DE"/>
        </w:rPr>
        <w:t>tel.</w:t>
      </w:r>
      <w:r w:rsidRPr="00775CE6">
        <w:rPr>
          <w:i/>
          <w:iCs/>
          <w:sz w:val="18"/>
          <w:szCs w:val="18"/>
          <w:lang w:val="de-DE"/>
        </w:rPr>
        <w:t xml:space="preserve">  0572-356952</w:t>
      </w:r>
    </w:p>
    <w:p w:rsidR="00775CE6" w:rsidRPr="00775CE6" w:rsidRDefault="00775CE6" w:rsidP="005B64E0">
      <w:pPr>
        <w:ind w:left="3780" w:firstLine="468"/>
        <w:rPr>
          <w:i/>
          <w:iCs/>
          <w:sz w:val="18"/>
          <w:szCs w:val="18"/>
          <w:lang w:val="de-DE"/>
        </w:rPr>
      </w:pPr>
      <w:r w:rsidRPr="00775CE6">
        <w:rPr>
          <w:i/>
          <w:iCs/>
          <w:sz w:val="18"/>
          <w:szCs w:val="18"/>
          <w:lang w:val="de-DE"/>
        </w:rPr>
        <w:t xml:space="preserve">                                                                   </w:t>
      </w:r>
      <w:r w:rsidR="004D55BA" w:rsidRPr="00775CE6">
        <w:rPr>
          <w:i/>
          <w:iCs/>
          <w:sz w:val="18"/>
          <w:szCs w:val="18"/>
          <w:lang w:val="de-DE"/>
        </w:rPr>
        <w:t>E-Mail</w:t>
      </w:r>
      <w:r w:rsidRPr="00775CE6">
        <w:rPr>
          <w:i/>
          <w:iCs/>
          <w:sz w:val="18"/>
          <w:szCs w:val="18"/>
          <w:lang w:val="de-DE"/>
        </w:rPr>
        <w:t xml:space="preserve"> tnijboer@mbi.nl</w:t>
      </w:r>
    </w:p>
    <w:p w:rsidR="005B64E0" w:rsidRPr="00775CE6" w:rsidRDefault="005B64E0" w:rsidP="005B64E0">
      <w:pPr>
        <w:ind w:left="3780" w:firstLine="468"/>
        <w:rPr>
          <w:i/>
          <w:iCs/>
          <w:sz w:val="18"/>
          <w:szCs w:val="18"/>
          <w:lang w:val="de-DE"/>
        </w:rPr>
      </w:pPr>
    </w:p>
    <w:p w:rsidR="00365CBE" w:rsidRPr="00B90593" w:rsidRDefault="00365CBE"/>
    <w:p w:rsidR="00775CE6" w:rsidRDefault="00775CE6">
      <w:pPr>
        <w:rPr>
          <w:lang w:val="de-DE"/>
        </w:rPr>
      </w:pPr>
      <w:r w:rsidRPr="00B90593">
        <w:t>Geachte</w:t>
      </w:r>
      <w:r>
        <w:rPr>
          <w:lang w:val="de-DE"/>
        </w:rPr>
        <w:t xml:space="preserve"> leden</w:t>
      </w:r>
    </w:p>
    <w:p w:rsidR="00775CE6" w:rsidRDefault="00775CE6">
      <w:pPr>
        <w:rPr>
          <w:lang w:val="de-DE"/>
        </w:rPr>
      </w:pPr>
    </w:p>
    <w:p w:rsidR="00260BEC" w:rsidRDefault="00775CE6">
      <w:r w:rsidRPr="00775CE6">
        <w:t xml:space="preserve">Het bestuur van de Historische </w:t>
      </w:r>
      <w:r w:rsidR="00B90593" w:rsidRPr="00775CE6">
        <w:t xml:space="preserve">Vereniging </w:t>
      </w:r>
      <w:r w:rsidR="00B90593">
        <w:t>Raalte</w:t>
      </w:r>
      <w:r w:rsidRPr="00775CE6">
        <w:t xml:space="preserve"> en omstreken nodigt </w:t>
      </w:r>
      <w:r>
        <w:t>u uit voor het bijwonen van de algemene jaarvergadering op</w:t>
      </w:r>
      <w:r w:rsidR="00260BEC">
        <w:t>:</w:t>
      </w:r>
    </w:p>
    <w:p w:rsidR="00775CE6" w:rsidRDefault="00775CE6">
      <w:r>
        <w:t xml:space="preserve"> </w:t>
      </w:r>
    </w:p>
    <w:p w:rsidR="00775CE6" w:rsidRDefault="00775CE6">
      <w:pPr>
        <w:rPr>
          <w:b/>
        </w:rPr>
      </w:pPr>
      <w:r>
        <w:t xml:space="preserve">                    </w:t>
      </w:r>
      <w:r w:rsidRPr="00260BEC">
        <w:rPr>
          <w:b/>
        </w:rPr>
        <w:t>Dinsdagavond 4 september 2018, aanvang 19.30 uur</w:t>
      </w:r>
    </w:p>
    <w:p w:rsidR="00A92A43" w:rsidRPr="00260BEC" w:rsidRDefault="00A92A43">
      <w:pPr>
        <w:rPr>
          <w:b/>
        </w:rPr>
      </w:pPr>
    </w:p>
    <w:p w:rsidR="00775CE6" w:rsidRDefault="00775CE6">
      <w:r>
        <w:t xml:space="preserve">                    </w:t>
      </w:r>
      <w:proofErr w:type="gramStart"/>
      <w:r w:rsidR="00046B2F">
        <w:t>i</w:t>
      </w:r>
      <w:r>
        <w:t>n</w:t>
      </w:r>
      <w:proofErr w:type="gramEnd"/>
      <w:r>
        <w:t xml:space="preserve"> ons </w:t>
      </w:r>
      <w:r w:rsidR="00B90593">
        <w:t>clubgebouw</w:t>
      </w:r>
      <w:r>
        <w:t xml:space="preserve"> </w:t>
      </w:r>
      <w:r w:rsidR="00046B2F">
        <w:t>“</w:t>
      </w:r>
      <w:r>
        <w:t>Tivoli</w:t>
      </w:r>
      <w:r w:rsidR="00046B2F">
        <w:t xml:space="preserve">” van </w:t>
      </w:r>
      <w:r>
        <w:t>de Landstede, Zwolsestraat 63a te Raalte</w:t>
      </w:r>
      <w:r w:rsidRPr="00775CE6">
        <w:t xml:space="preserve"> </w:t>
      </w:r>
    </w:p>
    <w:p w:rsidR="00775CE6" w:rsidRDefault="00775CE6">
      <w:r>
        <w:t xml:space="preserve">De ingang naar ons clubgebouw is vanaf de </w:t>
      </w:r>
      <w:r w:rsidR="00046B2F">
        <w:t>L</w:t>
      </w:r>
      <w:r>
        <w:t xml:space="preserve">andstede aan de linkerzijde langs </w:t>
      </w:r>
      <w:r w:rsidR="00046B2F">
        <w:t>het</w:t>
      </w:r>
      <w:r>
        <w:t xml:space="preserve"> </w:t>
      </w:r>
      <w:r w:rsidR="00260BEC">
        <w:t xml:space="preserve">hoofdgebouw, en dan naar achteren richting de panden Tivoli, hier is voldoende </w:t>
      </w:r>
      <w:r w:rsidR="00B90593">
        <w:t>parkeergelegenheid</w:t>
      </w:r>
      <w:r w:rsidR="00260BEC">
        <w:t xml:space="preserve"> aanwezig.</w:t>
      </w:r>
    </w:p>
    <w:p w:rsidR="00260BEC" w:rsidRDefault="00260BEC"/>
    <w:p w:rsidR="00260BEC" w:rsidRDefault="00260BEC">
      <w:r>
        <w:t xml:space="preserve">De stukken voor de vergadering kunt u vinden op onze website </w:t>
      </w:r>
      <w:hyperlink r:id="rId6" w:history="1">
        <w:r w:rsidRPr="006171C2">
          <w:rPr>
            <w:rStyle w:val="Hyperlink"/>
          </w:rPr>
          <w:t>www.raalte-historie.nl</w:t>
        </w:r>
      </w:hyperlink>
      <w:r>
        <w:t xml:space="preserve">  Enkele exemplaren zijn tijdens de vergadering beschikbaar.</w:t>
      </w:r>
    </w:p>
    <w:p w:rsidR="00260BEC" w:rsidRPr="00775CE6" w:rsidRDefault="00260BEC"/>
    <w:p w:rsidR="005B64E0" w:rsidRDefault="005B64E0">
      <w:r>
        <w:tab/>
      </w:r>
      <w:r>
        <w:tab/>
        <w:t>Agenda:</w:t>
      </w:r>
    </w:p>
    <w:p w:rsidR="005B64E0" w:rsidRDefault="005B64E0"/>
    <w:p w:rsidR="00260BEC" w:rsidRDefault="005B64E0" w:rsidP="005B64E0">
      <w:pPr>
        <w:pStyle w:val="Lijstalinea"/>
        <w:numPr>
          <w:ilvl w:val="0"/>
          <w:numId w:val="1"/>
        </w:numPr>
      </w:pPr>
      <w:r>
        <w:t xml:space="preserve">Opening </w:t>
      </w:r>
      <w:r w:rsidR="00260BEC">
        <w:t>en welkoms</w:t>
      </w:r>
      <w:r w:rsidR="00A92A43">
        <w:t>t</w:t>
      </w:r>
      <w:r w:rsidR="00260BEC">
        <w:t xml:space="preserve">woord </w:t>
      </w:r>
      <w:r>
        <w:t>door de voorzitter</w:t>
      </w:r>
      <w:r w:rsidR="00260BEC">
        <w:t xml:space="preserve"> Geert Hannink.</w:t>
      </w:r>
    </w:p>
    <w:p w:rsidR="00260BEC" w:rsidRDefault="00260BEC" w:rsidP="005B64E0">
      <w:pPr>
        <w:pStyle w:val="Lijstalinea"/>
        <w:numPr>
          <w:ilvl w:val="0"/>
          <w:numId w:val="1"/>
        </w:numPr>
      </w:pPr>
      <w:r>
        <w:t>Mededelingen van het bestuur.</w:t>
      </w:r>
    </w:p>
    <w:p w:rsidR="005B64E0" w:rsidRDefault="00260BEC" w:rsidP="005B64E0">
      <w:pPr>
        <w:pStyle w:val="Lijstalinea"/>
        <w:numPr>
          <w:ilvl w:val="0"/>
          <w:numId w:val="1"/>
        </w:numPr>
      </w:pPr>
      <w:r>
        <w:t>Ingekomen stukken</w:t>
      </w:r>
      <w:r w:rsidR="005B64E0">
        <w:t>.</w:t>
      </w:r>
    </w:p>
    <w:p w:rsidR="005B64E0" w:rsidRDefault="00046B2F" w:rsidP="005B64E0">
      <w:pPr>
        <w:pStyle w:val="Lijstalinea"/>
        <w:numPr>
          <w:ilvl w:val="0"/>
          <w:numId w:val="1"/>
        </w:numPr>
      </w:pPr>
      <w:r>
        <w:t>Vaststellen en g</w:t>
      </w:r>
      <w:r w:rsidR="005B64E0">
        <w:t xml:space="preserve">oedkeuren </w:t>
      </w:r>
      <w:r w:rsidR="00260BEC">
        <w:t xml:space="preserve">notulen </w:t>
      </w:r>
      <w:r w:rsidR="005B64E0">
        <w:t>vorige</w:t>
      </w:r>
      <w:r w:rsidR="00260BEC">
        <w:t xml:space="preserve"> </w:t>
      </w:r>
      <w:r w:rsidR="00B90593">
        <w:t>jaarvergadering (5</w:t>
      </w:r>
      <w:r w:rsidR="00260BEC">
        <w:t>-09-2017)</w:t>
      </w:r>
    </w:p>
    <w:p w:rsidR="00260BEC" w:rsidRDefault="00260BEC" w:rsidP="005B64E0">
      <w:pPr>
        <w:pStyle w:val="Lijstalinea"/>
        <w:numPr>
          <w:ilvl w:val="0"/>
          <w:numId w:val="1"/>
        </w:numPr>
      </w:pPr>
      <w:r>
        <w:t>Jaarverslag secretaris Tonnie Nijboer.</w:t>
      </w:r>
    </w:p>
    <w:p w:rsidR="00260BEC" w:rsidRDefault="00260BEC" w:rsidP="005B64E0">
      <w:pPr>
        <w:pStyle w:val="Lijstalinea"/>
        <w:numPr>
          <w:ilvl w:val="0"/>
          <w:numId w:val="1"/>
        </w:numPr>
      </w:pPr>
      <w:r>
        <w:t xml:space="preserve">Rekening en verantwoording van </w:t>
      </w:r>
      <w:r w:rsidR="00B90593">
        <w:t>penningmeester</w:t>
      </w:r>
      <w:r>
        <w:t xml:space="preserve"> Ben Tops.</w:t>
      </w:r>
    </w:p>
    <w:p w:rsidR="00260BEC" w:rsidRPr="00A92A43" w:rsidRDefault="00260BEC" w:rsidP="005B64E0">
      <w:pPr>
        <w:pStyle w:val="Lijstalinea"/>
        <w:numPr>
          <w:ilvl w:val="0"/>
          <w:numId w:val="1"/>
        </w:numPr>
      </w:pPr>
      <w:r>
        <w:t>Verslag van de kascommissie.</w:t>
      </w:r>
      <w:r w:rsidR="00A92A43">
        <w:t xml:space="preserve"> </w:t>
      </w:r>
    </w:p>
    <w:p w:rsidR="00260BEC" w:rsidRDefault="00260BEC" w:rsidP="005B64E0">
      <w:pPr>
        <w:pStyle w:val="Lijstalinea"/>
        <w:numPr>
          <w:ilvl w:val="0"/>
          <w:numId w:val="1"/>
        </w:numPr>
      </w:pPr>
      <w:r>
        <w:t>Prolongatie kascommissie en benoeming van nieuw lid van de commissie.</w:t>
      </w:r>
    </w:p>
    <w:p w:rsidR="00260BEC" w:rsidRDefault="00260BEC" w:rsidP="005B64E0">
      <w:pPr>
        <w:pStyle w:val="Lijstalinea"/>
        <w:numPr>
          <w:ilvl w:val="0"/>
          <w:numId w:val="1"/>
        </w:numPr>
      </w:pPr>
      <w:r>
        <w:t>Vasstelling begroting 20018 – 2019</w:t>
      </w:r>
    </w:p>
    <w:p w:rsidR="00A92A43" w:rsidRDefault="00A92A43" w:rsidP="005B64E0">
      <w:pPr>
        <w:pStyle w:val="Lijstalinea"/>
        <w:numPr>
          <w:ilvl w:val="0"/>
          <w:numId w:val="1"/>
        </w:numPr>
      </w:pPr>
      <w:r>
        <w:t>Bestuurssamenstelling:</w:t>
      </w:r>
    </w:p>
    <w:p w:rsidR="00A92A43" w:rsidRDefault="00A92A43" w:rsidP="00A92A43">
      <w:pPr>
        <w:pStyle w:val="Lijstalinea"/>
        <w:ind w:left="1431"/>
      </w:pPr>
    </w:p>
    <w:p w:rsidR="00260BEC" w:rsidRDefault="00260BEC" w:rsidP="00A92A43">
      <w:pPr>
        <w:pStyle w:val="Lijstalinea"/>
        <w:ind w:left="1431"/>
      </w:pPr>
      <w:r>
        <w:t>Het bestuurslid Herman Zinnip</w:t>
      </w:r>
      <w:r w:rsidR="00A17ABD">
        <w:t>man heeft zijn bestuursfunctie ter beschikking gesteld, en het bestuur heeft een kandidaat gevonden om Herman op te volgen.</w:t>
      </w:r>
    </w:p>
    <w:p w:rsidR="00750453" w:rsidRDefault="00A17ABD" w:rsidP="00A17ABD">
      <w:pPr>
        <w:pStyle w:val="Lijstalinea"/>
        <w:ind w:left="1431"/>
      </w:pPr>
      <w:r>
        <w:t>We stellen voor dat Eef Hoogeboom de taken van Herman Zinnipman gaat overnemen.</w:t>
      </w:r>
    </w:p>
    <w:p w:rsidR="00235167" w:rsidRDefault="00235167" w:rsidP="00A17ABD">
      <w:pPr>
        <w:pStyle w:val="Lijstalinea"/>
        <w:ind w:left="1431"/>
      </w:pPr>
    </w:p>
    <w:p w:rsidR="00750453" w:rsidRDefault="00A17ABD" w:rsidP="00A17ABD">
      <w:pPr>
        <w:pStyle w:val="Lijstalinea"/>
        <w:ind w:left="1431"/>
      </w:pPr>
      <w:r>
        <w:t xml:space="preserve">Ook hebben we een kandidaat gevonden voor de </w:t>
      </w:r>
      <w:r w:rsidR="00B90593">
        <w:t>opengevallen</w:t>
      </w:r>
      <w:r>
        <w:t xml:space="preserve"> plek van secretaris van deze vereniging en opvolger van Jan Leenhouts</w:t>
      </w:r>
      <w:r w:rsidR="00046B2F">
        <w:t>. H</w:t>
      </w:r>
      <w:r>
        <w:t xml:space="preserve">ij loopt al mee vanaf oktober </w:t>
      </w:r>
      <w:r w:rsidR="00B90593">
        <w:t>2017.</w:t>
      </w:r>
      <w:r>
        <w:t xml:space="preserve"> We stellen voor dat Tonnie Nijboer de taken van Jan Leenhouts gaat overnemen.</w:t>
      </w:r>
    </w:p>
    <w:p w:rsidR="00A17ABD" w:rsidRDefault="00A17ABD" w:rsidP="00A17ABD">
      <w:pPr>
        <w:pStyle w:val="Lijstalinea"/>
        <w:ind w:left="1431"/>
      </w:pPr>
      <w:r>
        <w:lastRenderedPageBreak/>
        <w:t xml:space="preserve">Ook voor beheer van onze Bibliotheek hebben we ook een kandidaat gevonden in de persoon van </w:t>
      </w:r>
      <w:r w:rsidR="00046B2F">
        <w:t>m</w:t>
      </w:r>
      <w:r>
        <w:t>evr</w:t>
      </w:r>
      <w:r w:rsidR="00046B2F">
        <w:t>ouw</w:t>
      </w:r>
      <w:r>
        <w:t xml:space="preserve"> </w:t>
      </w:r>
      <w:r w:rsidR="00750453">
        <w:t>Bruggeman</w:t>
      </w:r>
      <w:r w:rsidR="00046B2F">
        <w:t>-</w:t>
      </w:r>
      <w:r w:rsidR="00750453">
        <w:t>Temmink</w:t>
      </w:r>
      <w:r w:rsidR="00046B2F">
        <w:t>.</w:t>
      </w:r>
      <w:r w:rsidR="00750453">
        <w:t xml:space="preserve"> </w:t>
      </w:r>
      <w:r w:rsidR="00046B2F">
        <w:t>Z</w:t>
      </w:r>
      <w:r w:rsidR="00750453">
        <w:t xml:space="preserve">e heeft al een goed gesprek gehad met </w:t>
      </w:r>
      <w:r w:rsidR="00235167">
        <w:t>L</w:t>
      </w:r>
      <w:r w:rsidR="00750453">
        <w:t xml:space="preserve">enie Ruiter-Sommendijk </w:t>
      </w:r>
      <w:r w:rsidR="00046B2F">
        <w:t xml:space="preserve">en weet wat haar te wachten staat. De beheersfunctie zal </w:t>
      </w:r>
      <w:r w:rsidR="00750453">
        <w:t>geen bestuursfunctie</w:t>
      </w:r>
      <w:r w:rsidR="00046B2F">
        <w:t xml:space="preserve"> zijn</w:t>
      </w:r>
      <w:r w:rsidR="00750453">
        <w:t>.</w:t>
      </w:r>
    </w:p>
    <w:p w:rsidR="00134FF7" w:rsidRDefault="00134FF7" w:rsidP="00A17ABD">
      <w:pPr>
        <w:pStyle w:val="Lijstalinea"/>
        <w:ind w:left="1431"/>
      </w:pPr>
    </w:p>
    <w:p w:rsidR="00134FF7" w:rsidRDefault="00A92A43" w:rsidP="00134FF7">
      <w:pPr>
        <w:pStyle w:val="Lijstalinea"/>
        <w:numPr>
          <w:ilvl w:val="0"/>
          <w:numId w:val="1"/>
        </w:numPr>
      </w:pPr>
      <w:r>
        <w:t>Rondvraag</w:t>
      </w:r>
    </w:p>
    <w:p w:rsidR="00A92A43" w:rsidRDefault="00A92A43" w:rsidP="00134FF7">
      <w:pPr>
        <w:pStyle w:val="Lijstalinea"/>
        <w:numPr>
          <w:ilvl w:val="0"/>
          <w:numId w:val="1"/>
        </w:numPr>
      </w:pPr>
      <w:r>
        <w:t>Sluiting Jaarvergadering.</w:t>
      </w:r>
    </w:p>
    <w:p w:rsidR="00A92A43" w:rsidRDefault="00A92A43" w:rsidP="00A92A43"/>
    <w:p w:rsidR="00A92A43" w:rsidRDefault="00A92A43" w:rsidP="00A92A43"/>
    <w:p w:rsidR="00A92A43" w:rsidRDefault="002D0E44" w:rsidP="00A92A43">
      <w:r>
        <w:t>Na goedkeuring zal de bestuurssamenstelling er als volgt uit zie.</w:t>
      </w:r>
    </w:p>
    <w:p w:rsidR="002D0E44" w:rsidRDefault="002D0E44" w:rsidP="00A92A43"/>
    <w:p w:rsidR="002D0E44" w:rsidRDefault="002D0E44" w:rsidP="002D0E44">
      <w:pPr>
        <w:pStyle w:val="Lijstalinea"/>
        <w:numPr>
          <w:ilvl w:val="0"/>
          <w:numId w:val="7"/>
        </w:numPr>
      </w:pPr>
      <w:r>
        <w:t>G. Hannink – Voorzitter</w:t>
      </w:r>
    </w:p>
    <w:p w:rsidR="002D0E44" w:rsidRDefault="002D0E44" w:rsidP="002D0E44">
      <w:pPr>
        <w:pStyle w:val="Lijstalinea"/>
        <w:numPr>
          <w:ilvl w:val="0"/>
          <w:numId w:val="7"/>
        </w:numPr>
      </w:pPr>
      <w:r>
        <w:t>B. Tops – Penningmeester</w:t>
      </w:r>
    </w:p>
    <w:p w:rsidR="002D0E44" w:rsidRDefault="002D0E44" w:rsidP="002D0E44">
      <w:pPr>
        <w:pStyle w:val="Lijstalinea"/>
        <w:numPr>
          <w:ilvl w:val="0"/>
          <w:numId w:val="7"/>
        </w:numPr>
      </w:pPr>
      <w:r>
        <w:t>T. Nijboer – Secretaris</w:t>
      </w:r>
    </w:p>
    <w:p w:rsidR="002D0E44" w:rsidRDefault="002D0E44" w:rsidP="002D0E44">
      <w:pPr>
        <w:pStyle w:val="Lijstalinea"/>
        <w:numPr>
          <w:ilvl w:val="0"/>
          <w:numId w:val="7"/>
        </w:numPr>
      </w:pPr>
      <w:r>
        <w:t xml:space="preserve">J. Westenenk – </w:t>
      </w:r>
      <w:r w:rsidR="00B90593">
        <w:t>alg. Adjunct</w:t>
      </w:r>
    </w:p>
    <w:p w:rsidR="002D0E44" w:rsidRDefault="002D0E44" w:rsidP="002D0E44">
      <w:pPr>
        <w:pStyle w:val="Lijstalinea"/>
        <w:numPr>
          <w:ilvl w:val="0"/>
          <w:numId w:val="7"/>
        </w:numPr>
      </w:pPr>
      <w:r>
        <w:t>T. Velderman – Kwartaalblad Kruudmoes</w:t>
      </w:r>
    </w:p>
    <w:p w:rsidR="002D0E44" w:rsidRDefault="002D0E44" w:rsidP="002D0E44">
      <w:pPr>
        <w:pStyle w:val="Lijstalinea"/>
        <w:numPr>
          <w:ilvl w:val="0"/>
          <w:numId w:val="7"/>
        </w:numPr>
      </w:pPr>
      <w:r>
        <w:t>E. Hoogeboom – Vertegenwoordiger afdeling Heeten</w:t>
      </w:r>
    </w:p>
    <w:p w:rsidR="002D0E44" w:rsidRDefault="002D0E44" w:rsidP="002D0E44"/>
    <w:p w:rsidR="002D0E44" w:rsidRDefault="002D0E44" w:rsidP="002D0E44">
      <w:pPr>
        <w:ind w:left="720"/>
      </w:pPr>
    </w:p>
    <w:p w:rsidR="002D0E44" w:rsidRDefault="002D0E44" w:rsidP="002D0E44">
      <w:pPr>
        <w:ind w:left="720"/>
      </w:pPr>
      <w:r>
        <w:t xml:space="preserve">Beheer en documentatie Mevr. Bruggeman - Temmink </w:t>
      </w:r>
    </w:p>
    <w:p w:rsidR="002D0E44" w:rsidRDefault="002D0E44" w:rsidP="002D0E44">
      <w:pPr>
        <w:ind w:left="720"/>
      </w:pPr>
    </w:p>
    <w:p w:rsidR="002D0E44" w:rsidRDefault="002D0E44" w:rsidP="002D0E44"/>
    <w:p w:rsidR="002D0E44" w:rsidRDefault="002D0E44" w:rsidP="002D0E44">
      <w:r>
        <w:t>Tijdens de jaarvergadering biedt de vereniging u graag een kopje koffie of thee aan.</w:t>
      </w:r>
    </w:p>
    <w:p w:rsidR="002D0E44" w:rsidRDefault="002D0E44" w:rsidP="002D0E44"/>
    <w:p w:rsidR="002D0E44" w:rsidRDefault="002D0E44" w:rsidP="002D0E44"/>
    <w:p w:rsidR="002D0E44" w:rsidRDefault="002D0E44" w:rsidP="002D0E44">
      <w:r>
        <w:t>Namens het bestuur.</w:t>
      </w:r>
    </w:p>
    <w:p w:rsidR="002D0E44" w:rsidRDefault="002D0E44" w:rsidP="002D0E44">
      <w:r>
        <w:t>Tonnie Nijboer</w:t>
      </w:r>
      <w:r w:rsidR="00046B2F">
        <w:t>, s</w:t>
      </w:r>
      <w:bookmarkStart w:id="0" w:name="_GoBack"/>
      <w:bookmarkEnd w:id="0"/>
      <w:r>
        <w:t>ecretaris</w:t>
      </w:r>
    </w:p>
    <w:p w:rsidR="002D0E44" w:rsidRDefault="002D0E44" w:rsidP="002D0E44">
      <w:pPr>
        <w:ind w:left="720"/>
      </w:pPr>
    </w:p>
    <w:p w:rsidR="002D0E44" w:rsidRDefault="002D0E44" w:rsidP="002D0E44">
      <w:r>
        <w:t xml:space="preserve">   </w:t>
      </w:r>
    </w:p>
    <w:p w:rsidR="002D0E44" w:rsidRDefault="002D0E44" w:rsidP="002D0E44">
      <w:r>
        <w:t xml:space="preserve">            </w:t>
      </w:r>
    </w:p>
    <w:sectPr w:rsidR="002D0E44" w:rsidSect="00E36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2A"/>
    <w:multiLevelType w:val="hybridMultilevel"/>
    <w:tmpl w:val="AE3844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A9E"/>
    <w:multiLevelType w:val="hybridMultilevel"/>
    <w:tmpl w:val="5CD00D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079A"/>
    <w:multiLevelType w:val="hybridMultilevel"/>
    <w:tmpl w:val="E3107C18"/>
    <w:lvl w:ilvl="0" w:tplc="0413000F">
      <w:start w:val="1"/>
      <w:numFmt w:val="decimal"/>
      <w:lvlText w:val="%1."/>
      <w:lvlJc w:val="left"/>
      <w:pPr>
        <w:ind w:left="1431" w:hanging="360"/>
      </w:pPr>
    </w:lvl>
    <w:lvl w:ilvl="1" w:tplc="04130019" w:tentative="1">
      <w:start w:val="1"/>
      <w:numFmt w:val="lowerLetter"/>
      <w:lvlText w:val="%2."/>
      <w:lvlJc w:val="left"/>
      <w:pPr>
        <w:ind w:left="2151" w:hanging="360"/>
      </w:pPr>
    </w:lvl>
    <w:lvl w:ilvl="2" w:tplc="0413001B" w:tentative="1">
      <w:start w:val="1"/>
      <w:numFmt w:val="lowerRoman"/>
      <w:lvlText w:val="%3."/>
      <w:lvlJc w:val="right"/>
      <w:pPr>
        <w:ind w:left="2871" w:hanging="180"/>
      </w:pPr>
    </w:lvl>
    <w:lvl w:ilvl="3" w:tplc="0413000F" w:tentative="1">
      <w:start w:val="1"/>
      <w:numFmt w:val="decimal"/>
      <w:lvlText w:val="%4."/>
      <w:lvlJc w:val="left"/>
      <w:pPr>
        <w:ind w:left="3591" w:hanging="360"/>
      </w:pPr>
    </w:lvl>
    <w:lvl w:ilvl="4" w:tplc="04130019" w:tentative="1">
      <w:start w:val="1"/>
      <w:numFmt w:val="lowerLetter"/>
      <w:lvlText w:val="%5."/>
      <w:lvlJc w:val="left"/>
      <w:pPr>
        <w:ind w:left="4311" w:hanging="360"/>
      </w:pPr>
    </w:lvl>
    <w:lvl w:ilvl="5" w:tplc="0413001B" w:tentative="1">
      <w:start w:val="1"/>
      <w:numFmt w:val="lowerRoman"/>
      <w:lvlText w:val="%6."/>
      <w:lvlJc w:val="right"/>
      <w:pPr>
        <w:ind w:left="5031" w:hanging="180"/>
      </w:pPr>
    </w:lvl>
    <w:lvl w:ilvl="6" w:tplc="0413000F" w:tentative="1">
      <w:start w:val="1"/>
      <w:numFmt w:val="decimal"/>
      <w:lvlText w:val="%7."/>
      <w:lvlJc w:val="left"/>
      <w:pPr>
        <w:ind w:left="5751" w:hanging="360"/>
      </w:pPr>
    </w:lvl>
    <w:lvl w:ilvl="7" w:tplc="04130019" w:tentative="1">
      <w:start w:val="1"/>
      <w:numFmt w:val="lowerLetter"/>
      <w:lvlText w:val="%8."/>
      <w:lvlJc w:val="left"/>
      <w:pPr>
        <w:ind w:left="6471" w:hanging="360"/>
      </w:pPr>
    </w:lvl>
    <w:lvl w:ilvl="8" w:tplc="041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3E155B1E"/>
    <w:multiLevelType w:val="hybridMultilevel"/>
    <w:tmpl w:val="9E640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93712"/>
    <w:multiLevelType w:val="hybridMultilevel"/>
    <w:tmpl w:val="FADE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701B"/>
    <w:multiLevelType w:val="hybridMultilevel"/>
    <w:tmpl w:val="00540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5100"/>
    <w:multiLevelType w:val="hybridMultilevel"/>
    <w:tmpl w:val="55E48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0"/>
    <w:rsid w:val="000306B2"/>
    <w:rsid w:val="00046B2F"/>
    <w:rsid w:val="00134FF7"/>
    <w:rsid w:val="00184D7E"/>
    <w:rsid w:val="00191C1A"/>
    <w:rsid w:val="00235167"/>
    <w:rsid w:val="00260BEC"/>
    <w:rsid w:val="002C4EE1"/>
    <w:rsid w:val="002D0E44"/>
    <w:rsid w:val="00365CBE"/>
    <w:rsid w:val="003F3A6D"/>
    <w:rsid w:val="004533CA"/>
    <w:rsid w:val="0048726B"/>
    <w:rsid w:val="004D55BA"/>
    <w:rsid w:val="00503360"/>
    <w:rsid w:val="00515A1C"/>
    <w:rsid w:val="005734EC"/>
    <w:rsid w:val="005B64E0"/>
    <w:rsid w:val="005C785F"/>
    <w:rsid w:val="00652170"/>
    <w:rsid w:val="007173C9"/>
    <w:rsid w:val="00750453"/>
    <w:rsid w:val="0077541D"/>
    <w:rsid w:val="00775CE6"/>
    <w:rsid w:val="0090622F"/>
    <w:rsid w:val="009A3EF9"/>
    <w:rsid w:val="00A17ABD"/>
    <w:rsid w:val="00A773C8"/>
    <w:rsid w:val="00A92A43"/>
    <w:rsid w:val="00B07C99"/>
    <w:rsid w:val="00B90593"/>
    <w:rsid w:val="00BB6A59"/>
    <w:rsid w:val="00C400C3"/>
    <w:rsid w:val="00C86293"/>
    <w:rsid w:val="00D329CB"/>
    <w:rsid w:val="00D379DC"/>
    <w:rsid w:val="00D5646E"/>
    <w:rsid w:val="00D85D08"/>
    <w:rsid w:val="00E36A3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2845"/>
  <w15:chartTrackingRefBased/>
  <w15:docId w15:val="{B0CCC083-E1AC-464A-B74E-CED43A5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4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0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lte-histori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MBI Beton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Nijboer</dc:creator>
  <cp:keywords/>
  <dc:description/>
  <cp:lastModifiedBy>Geert Hannink</cp:lastModifiedBy>
  <cp:revision>2</cp:revision>
  <dcterms:created xsi:type="dcterms:W3CDTF">2018-08-27T16:22:00Z</dcterms:created>
  <dcterms:modified xsi:type="dcterms:W3CDTF">2018-08-27T16:22:00Z</dcterms:modified>
</cp:coreProperties>
</file>